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6" w:rsidRPr="004C0137" w:rsidRDefault="00412066" w:rsidP="00412066">
      <w:pPr>
        <w:ind w:right="41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0137">
        <w:rPr>
          <w:rFonts w:ascii="Liberation Serif" w:hAnsi="Liberation Serif" w:cs="Liberation Serif"/>
          <w:b/>
          <w:sz w:val="28"/>
          <w:szCs w:val="28"/>
        </w:rPr>
        <w:t>Отчет об исполнении плана работы по противодействию коррупции в 2019 году</w:t>
      </w:r>
    </w:p>
    <w:p w:rsidR="00412066" w:rsidRPr="004C0137" w:rsidRDefault="00412066" w:rsidP="007A3124">
      <w:pPr>
        <w:ind w:left="567" w:right="56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 Государственном автономном профессиональном образовательном учреждении Свердловской области «Техникум индустрии питания и услуг «Кулинар» </w:t>
      </w:r>
    </w:p>
    <w:p w:rsidR="00412066" w:rsidRPr="004C0137" w:rsidRDefault="00412066" w:rsidP="00412066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3434"/>
        <w:gridCol w:w="1134"/>
        <w:gridCol w:w="1881"/>
        <w:gridCol w:w="6289"/>
        <w:gridCol w:w="1616"/>
      </w:tblGrid>
      <w:tr w:rsidR="00227C94" w:rsidRPr="00A93EE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412066" w:rsidRPr="00A93EE4" w:rsidRDefault="00412066" w:rsidP="00551E3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№</w:t>
            </w:r>
          </w:p>
          <w:p w:rsidR="00412066" w:rsidRPr="00A93EE4" w:rsidRDefault="00412066" w:rsidP="00551E3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пункта</w:t>
            </w:r>
          </w:p>
        </w:tc>
        <w:tc>
          <w:tcPr>
            <w:tcW w:w="3434" w:type="dxa"/>
            <w:shd w:val="clear" w:color="auto" w:fill="auto"/>
          </w:tcPr>
          <w:p w:rsidR="00412066" w:rsidRPr="00A93EE4" w:rsidRDefault="00412066" w:rsidP="00E551A4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134" w:type="dxa"/>
            <w:shd w:val="clear" w:color="auto" w:fill="auto"/>
          </w:tcPr>
          <w:p w:rsidR="00412066" w:rsidRPr="00A93EE4" w:rsidRDefault="00412066" w:rsidP="00E551A4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881" w:type="dxa"/>
            <w:shd w:val="clear" w:color="auto" w:fill="auto"/>
          </w:tcPr>
          <w:p w:rsidR="00412066" w:rsidRPr="00A93EE4" w:rsidRDefault="00412066" w:rsidP="00E551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93EE4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A93EE4">
              <w:rPr>
                <w:b/>
                <w:sz w:val="22"/>
                <w:szCs w:val="22"/>
              </w:rPr>
              <w:t>/</w:t>
            </w:r>
            <w:proofErr w:type="spellStart"/>
            <w:r w:rsidRPr="00A93EE4">
              <w:rPr>
                <w:b/>
                <w:sz w:val="22"/>
                <w:szCs w:val="22"/>
              </w:rPr>
              <w:t>ые</w:t>
            </w:r>
            <w:proofErr w:type="spellEnd"/>
            <w:r w:rsidRPr="00A93EE4">
              <w:rPr>
                <w:b/>
                <w:sz w:val="22"/>
                <w:szCs w:val="22"/>
              </w:rPr>
              <w:t xml:space="preserve"> за исполнение мероприятия</w:t>
            </w:r>
          </w:p>
        </w:tc>
        <w:tc>
          <w:tcPr>
            <w:tcW w:w="6289" w:type="dxa"/>
            <w:shd w:val="clear" w:color="auto" w:fill="auto"/>
          </w:tcPr>
          <w:p w:rsidR="00412066" w:rsidRPr="00A93EE4" w:rsidRDefault="00412066" w:rsidP="00551E35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Информация о реализации мероприятия</w:t>
            </w:r>
          </w:p>
          <w:p w:rsidR="00412066" w:rsidRPr="00A93EE4" w:rsidRDefault="00412066" w:rsidP="00551E35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(проведенная работа)</w:t>
            </w:r>
          </w:p>
        </w:tc>
        <w:tc>
          <w:tcPr>
            <w:tcW w:w="1616" w:type="dxa"/>
            <w:shd w:val="clear" w:color="auto" w:fill="auto"/>
          </w:tcPr>
          <w:p w:rsidR="00412066" w:rsidRPr="00A93EE4" w:rsidRDefault="00412066" w:rsidP="00551E35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bCs/>
                <w:sz w:val="22"/>
                <w:szCs w:val="22"/>
              </w:rPr>
              <w:t>Оценка результатов выполнения мероприятия (результат)</w:t>
            </w:r>
          </w:p>
        </w:tc>
      </w:tr>
      <w:tr w:rsidR="00227C94" w:rsidRPr="00A93EE4" w:rsidTr="00E551A4">
        <w:trPr>
          <w:trHeight w:val="274"/>
          <w:jc w:val="center"/>
        </w:trPr>
        <w:tc>
          <w:tcPr>
            <w:tcW w:w="955" w:type="dxa"/>
            <w:shd w:val="clear" w:color="auto" w:fill="auto"/>
          </w:tcPr>
          <w:p w:rsidR="00412066" w:rsidRPr="00A93EE4" w:rsidRDefault="00412066" w:rsidP="00551E3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412066" w:rsidRPr="00A93EE4" w:rsidRDefault="00412066" w:rsidP="00E551A4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2066" w:rsidRPr="00A93EE4" w:rsidRDefault="00412066" w:rsidP="00E551A4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412066" w:rsidRPr="00A93EE4" w:rsidRDefault="00412066" w:rsidP="00E551A4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89" w:type="dxa"/>
            <w:shd w:val="clear" w:color="auto" w:fill="auto"/>
          </w:tcPr>
          <w:p w:rsidR="00412066" w:rsidRPr="00A93EE4" w:rsidRDefault="00412066" w:rsidP="00551E35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:rsidR="00412066" w:rsidRPr="00A93EE4" w:rsidRDefault="00412066" w:rsidP="00551E35">
            <w:pPr>
              <w:jc w:val="center"/>
              <w:rPr>
                <w:b/>
                <w:sz w:val="22"/>
                <w:szCs w:val="22"/>
              </w:rPr>
            </w:pPr>
            <w:r w:rsidRPr="00A93EE4">
              <w:rPr>
                <w:b/>
                <w:sz w:val="22"/>
                <w:szCs w:val="22"/>
              </w:rPr>
              <w:t>6</w:t>
            </w:r>
          </w:p>
        </w:tc>
      </w:tr>
      <w:tr w:rsidR="00227C9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412066" w:rsidRPr="00890834" w:rsidRDefault="00412066" w:rsidP="00551E35">
            <w:pPr>
              <w:ind w:left="-108"/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412066" w:rsidRPr="00890834" w:rsidRDefault="00412066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 xml:space="preserve">Разработка и утверждение Плана работы по противодействию коррупции в </w:t>
            </w:r>
            <w:r w:rsidR="00551E35">
              <w:rPr>
                <w:sz w:val="22"/>
                <w:szCs w:val="22"/>
              </w:rPr>
              <w:t xml:space="preserve">ГАПОУ </w:t>
            </w:r>
            <w:proofErr w:type="gramStart"/>
            <w:r w:rsidR="00551E35">
              <w:rPr>
                <w:sz w:val="22"/>
                <w:szCs w:val="22"/>
              </w:rPr>
              <w:t>СО</w:t>
            </w:r>
            <w:proofErr w:type="gramEnd"/>
            <w:r w:rsidR="00551E35">
              <w:rPr>
                <w:sz w:val="22"/>
                <w:szCs w:val="22"/>
              </w:rPr>
              <w:t xml:space="preserve"> </w:t>
            </w:r>
            <w:r w:rsidRPr="00890834">
              <w:rPr>
                <w:sz w:val="22"/>
                <w:szCs w:val="22"/>
              </w:rPr>
              <w:t>«</w:t>
            </w:r>
            <w:proofErr w:type="gramStart"/>
            <w:r w:rsidRPr="00890834">
              <w:rPr>
                <w:sz w:val="22"/>
                <w:szCs w:val="22"/>
              </w:rPr>
              <w:t>ТИПУ</w:t>
            </w:r>
            <w:proofErr w:type="gramEnd"/>
            <w:r w:rsidRPr="00890834">
              <w:rPr>
                <w:sz w:val="22"/>
                <w:szCs w:val="22"/>
              </w:rPr>
              <w:t xml:space="preserve"> «Кулинар»</w:t>
            </w:r>
          </w:p>
        </w:tc>
        <w:tc>
          <w:tcPr>
            <w:tcW w:w="1134" w:type="dxa"/>
            <w:shd w:val="clear" w:color="auto" w:fill="auto"/>
          </w:tcPr>
          <w:p w:rsidR="00412066" w:rsidRPr="00890834" w:rsidRDefault="00412066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890834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890834">
              <w:rPr>
                <w:sz w:val="22"/>
                <w:szCs w:val="22"/>
                <w:lang w:val="en-US"/>
              </w:rPr>
              <w:t xml:space="preserve"> 2019 г.</w:t>
            </w:r>
          </w:p>
        </w:tc>
        <w:tc>
          <w:tcPr>
            <w:tcW w:w="1881" w:type="dxa"/>
            <w:shd w:val="clear" w:color="auto" w:fill="auto"/>
          </w:tcPr>
          <w:p w:rsidR="00412066" w:rsidRPr="00890834" w:rsidRDefault="00412066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Заведующий отделением Азисова Ф.А.,</w:t>
            </w:r>
          </w:p>
          <w:p w:rsidR="00412066" w:rsidRPr="00890834" w:rsidRDefault="00551E35" w:rsidP="00E55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  <w:r w:rsidR="00412066" w:rsidRPr="00890834">
              <w:rPr>
                <w:sz w:val="22"/>
                <w:szCs w:val="22"/>
              </w:rPr>
              <w:t xml:space="preserve"> Романова Е.Н.</w:t>
            </w:r>
          </w:p>
        </w:tc>
        <w:tc>
          <w:tcPr>
            <w:tcW w:w="6289" w:type="dxa"/>
            <w:shd w:val="clear" w:color="auto" w:fill="auto"/>
          </w:tcPr>
          <w:p w:rsidR="00412066" w:rsidRPr="00890834" w:rsidRDefault="00BE2EAE" w:rsidP="00551E35">
            <w:pPr>
              <w:rPr>
                <w:sz w:val="22"/>
                <w:szCs w:val="22"/>
              </w:rPr>
            </w:pPr>
            <w:proofErr w:type="gramStart"/>
            <w:r w:rsidRPr="00890834">
              <w:rPr>
                <w:sz w:val="22"/>
                <w:szCs w:val="22"/>
              </w:rPr>
              <w:t>Утвержден</w:t>
            </w:r>
            <w:proofErr w:type="gramEnd"/>
            <w:r w:rsidRPr="00890834">
              <w:rPr>
                <w:sz w:val="22"/>
                <w:szCs w:val="22"/>
              </w:rPr>
              <w:t xml:space="preserve"> приказом директора от 30.11.</w:t>
            </w:r>
            <w:r w:rsidR="00835881" w:rsidRPr="00890834">
              <w:rPr>
                <w:sz w:val="22"/>
                <w:szCs w:val="22"/>
              </w:rPr>
              <w:t>2019 № 495-ОД</w:t>
            </w:r>
          </w:p>
        </w:tc>
        <w:tc>
          <w:tcPr>
            <w:tcW w:w="1616" w:type="dxa"/>
            <w:shd w:val="clear" w:color="auto" w:fill="auto"/>
          </w:tcPr>
          <w:p w:rsidR="00412066" w:rsidRPr="00890834" w:rsidRDefault="00835881" w:rsidP="00551E35">
            <w:pPr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835881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35881" w:rsidRPr="00890834" w:rsidRDefault="00835881" w:rsidP="00551E35">
            <w:pPr>
              <w:ind w:left="-108"/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835881" w:rsidRPr="00890834" w:rsidRDefault="002B521B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134" w:type="dxa"/>
            <w:shd w:val="clear" w:color="auto" w:fill="auto"/>
          </w:tcPr>
          <w:p w:rsidR="00835881" w:rsidRPr="00890834" w:rsidRDefault="00C6054B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Еженедельно</w:t>
            </w:r>
          </w:p>
        </w:tc>
        <w:tc>
          <w:tcPr>
            <w:tcW w:w="1881" w:type="dxa"/>
            <w:shd w:val="clear" w:color="auto" w:fill="auto"/>
          </w:tcPr>
          <w:p w:rsidR="00835881" w:rsidRPr="00890834" w:rsidRDefault="002B521B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Юрисконсульт Дудина В.С.</w:t>
            </w:r>
          </w:p>
        </w:tc>
        <w:tc>
          <w:tcPr>
            <w:tcW w:w="6289" w:type="dxa"/>
            <w:shd w:val="clear" w:color="auto" w:fill="auto"/>
          </w:tcPr>
          <w:p w:rsidR="00835881" w:rsidRPr="00890834" w:rsidRDefault="002B521B" w:rsidP="00551E35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Мониторинг выполнен в полном объеме</w:t>
            </w:r>
          </w:p>
        </w:tc>
        <w:tc>
          <w:tcPr>
            <w:tcW w:w="1616" w:type="dxa"/>
            <w:shd w:val="clear" w:color="auto" w:fill="auto"/>
          </w:tcPr>
          <w:p w:rsidR="00835881" w:rsidRPr="00890834" w:rsidRDefault="0045130E" w:rsidP="00551E35">
            <w:pPr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835881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35881" w:rsidRPr="00890834" w:rsidRDefault="0045130E" w:rsidP="00551E35">
            <w:pPr>
              <w:tabs>
                <w:tab w:val="left" w:pos="1451"/>
              </w:tabs>
              <w:ind w:left="-108"/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835881" w:rsidRPr="00890834" w:rsidRDefault="0045130E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 xml:space="preserve">Анализ и внесение изменений в действующие нормативно-правовые документы по результатам </w:t>
            </w:r>
            <w:proofErr w:type="spellStart"/>
            <w:r w:rsidRPr="00890834">
              <w:rPr>
                <w:sz w:val="22"/>
                <w:szCs w:val="22"/>
              </w:rPr>
              <w:t>антикоррупционной</w:t>
            </w:r>
            <w:proofErr w:type="spellEnd"/>
            <w:r w:rsidRPr="00890834">
              <w:rPr>
                <w:sz w:val="22"/>
                <w:szCs w:val="22"/>
              </w:rPr>
              <w:t xml:space="preserve"> экспертизы с целью устранения коррупционных факторов</w:t>
            </w:r>
          </w:p>
        </w:tc>
        <w:tc>
          <w:tcPr>
            <w:tcW w:w="1134" w:type="dxa"/>
            <w:shd w:val="clear" w:color="auto" w:fill="auto"/>
          </w:tcPr>
          <w:p w:rsidR="00835881" w:rsidRPr="00890834" w:rsidRDefault="00C6054B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Январь-февраль, сентябрь</w:t>
            </w:r>
            <w:r w:rsidR="00DD25A0" w:rsidRPr="00890834">
              <w:rPr>
                <w:sz w:val="22"/>
                <w:szCs w:val="22"/>
              </w:rPr>
              <w:t xml:space="preserve"> 2019г.</w:t>
            </w:r>
          </w:p>
        </w:tc>
        <w:tc>
          <w:tcPr>
            <w:tcW w:w="1881" w:type="dxa"/>
            <w:shd w:val="clear" w:color="auto" w:fill="auto"/>
          </w:tcPr>
          <w:p w:rsidR="00835881" w:rsidRPr="00890834" w:rsidRDefault="00C6054B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Юрисконсульт</w:t>
            </w:r>
            <w:r w:rsidR="00551E35">
              <w:rPr>
                <w:sz w:val="22"/>
                <w:szCs w:val="22"/>
              </w:rPr>
              <w:t xml:space="preserve"> Дудина В.С., специалист по кадрам </w:t>
            </w:r>
            <w:r w:rsidRPr="00890834">
              <w:rPr>
                <w:sz w:val="22"/>
                <w:szCs w:val="22"/>
              </w:rPr>
              <w:t>Шкуратова</w:t>
            </w:r>
            <w:r w:rsidR="00551E35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6289" w:type="dxa"/>
            <w:shd w:val="clear" w:color="auto" w:fill="auto"/>
          </w:tcPr>
          <w:p w:rsidR="00835881" w:rsidRPr="00890834" w:rsidRDefault="00227C94" w:rsidP="00551E35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 xml:space="preserve">Приказом директора ГАПОУ </w:t>
            </w:r>
            <w:proofErr w:type="gramStart"/>
            <w:r w:rsidRPr="00890834">
              <w:rPr>
                <w:sz w:val="22"/>
                <w:szCs w:val="22"/>
              </w:rPr>
              <w:t>СО</w:t>
            </w:r>
            <w:proofErr w:type="gramEnd"/>
            <w:r w:rsidRPr="00890834">
              <w:rPr>
                <w:sz w:val="22"/>
                <w:szCs w:val="22"/>
              </w:rPr>
              <w:t xml:space="preserve"> «</w:t>
            </w:r>
            <w:proofErr w:type="gramStart"/>
            <w:r w:rsidRPr="00890834">
              <w:rPr>
                <w:sz w:val="22"/>
                <w:szCs w:val="22"/>
              </w:rPr>
              <w:t>ТИПУ</w:t>
            </w:r>
            <w:proofErr w:type="gramEnd"/>
            <w:r w:rsidRPr="00890834">
              <w:rPr>
                <w:sz w:val="22"/>
                <w:szCs w:val="22"/>
              </w:rPr>
              <w:t xml:space="preserve"> «Кули</w:t>
            </w:r>
            <w:r w:rsidR="00551E35">
              <w:rPr>
                <w:sz w:val="22"/>
                <w:szCs w:val="22"/>
              </w:rPr>
              <w:t>нар» внесены изменения в состав</w:t>
            </w:r>
            <w:r w:rsidRPr="00890834">
              <w:rPr>
                <w:sz w:val="22"/>
                <w:szCs w:val="22"/>
              </w:rPr>
              <w:t xml:space="preserve"> комиссии. На главной странице официального сайта ГАПОУ </w:t>
            </w:r>
            <w:proofErr w:type="gramStart"/>
            <w:r w:rsidRPr="00890834">
              <w:rPr>
                <w:sz w:val="22"/>
                <w:szCs w:val="22"/>
              </w:rPr>
              <w:t>СО</w:t>
            </w:r>
            <w:proofErr w:type="gramEnd"/>
            <w:r w:rsidRPr="00890834">
              <w:rPr>
                <w:sz w:val="22"/>
                <w:szCs w:val="22"/>
              </w:rPr>
              <w:t xml:space="preserve"> «</w:t>
            </w:r>
            <w:proofErr w:type="gramStart"/>
            <w:r w:rsidRPr="00890834">
              <w:rPr>
                <w:sz w:val="22"/>
                <w:szCs w:val="22"/>
              </w:rPr>
              <w:t>ТИПУ</w:t>
            </w:r>
            <w:proofErr w:type="gramEnd"/>
            <w:r w:rsidRPr="00890834">
              <w:rPr>
                <w:sz w:val="22"/>
                <w:szCs w:val="22"/>
              </w:rPr>
              <w:t xml:space="preserve"> «Кулинар» размещены нормативно-правовые, информационные и справочные документы «в один клик», связанные с </w:t>
            </w:r>
            <w:proofErr w:type="spellStart"/>
            <w:r w:rsidRPr="00890834">
              <w:rPr>
                <w:sz w:val="22"/>
                <w:szCs w:val="22"/>
              </w:rPr>
              <w:t>антикоррупционной</w:t>
            </w:r>
            <w:proofErr w:type="spellEnd"/>
            <w:r w:rsidRPr="00890834">
              <w:rPr>
                <w:sz w:val="22"/>
                <w:szCs w:val="22"/>
              </w:rPr>
              <w:t xml:space="preserve"> деятельностью </w:t>
            </w:r>
            <w:r w:rsidR="00551E35">
              <w:rPr>
                <w:sz w:val="22"/>
                <w:szCs w:val="22"/>
              </w:rPr>
              <w:t>ГАПОУ СО «</w:t>
            </w:r>
            <w:r w:rsidRPr="00890834">
              <w:rPr>
                <w:sz w:val="22"/>
                <w:szCs w:val="22"/>
              </w:rPr>
              <w:t>ТИПУ «Кулинар»</w:t>
            </w:r>
          </w:p>
        </w:tc>
        <w:tc>
          <w:tcPr>
            <w:tcW w:w="1616" w:type="dxa"/>
            <w:shd w:val="clear" w:color="auto" w:fill="auto"/>
          </w:tcPr>
          <w:p w:rsidR="00835881" w:rsidRPr="00890834" w:rsidRDefault="00227C94" w:rsidP="00551E35">
            <w:pPr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45130E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45130E" w:rsidRPr="00890834" w:rsidRDefault="00227C94" w:rsidP="00551E35">
            <w:pPr>
              <w:ind w:left="-108"/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4</w:t>
            </w:r>
          </w:p>
        </w:tc>
        <w:tc>
          <w:tcPr>
            <w:tcW w:w="3434" w:type="dxa"/>
            <w:shd w:val="clear" w:color="auto" w:fill="auto"/>
          </w:tcPr>
          <w:p w:rsidR="0045130E" w:rsidRPr="00890834" w:rsidRDefault="00634F06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Проведение анализа трудовы</w:t>
            </w:r>
            <w:r w:rsidR="00FB331C" w:rsidRPr="00890834">
              <w:rPr>
                <w:sz w:val="22"/>
                <w:szCs w:val="22"/>
              </w:rPr>
              <w:t>х договоров, должностных инстру</w:t>
            </w:r>
            <w:r w:rsidRPr="00890834">
              <w:rPr>
                <w:sz w:val="22"/>
                <w:szCs w:val="22"/>
              </w:rPr>
              <w:t>кций работников образовательного учреждения и Устава с учетом интересов усиления борьбы</w:t>
            </w:r>
            <w:r w:rsidR="00FB331C" w:rsidRPr="00890834">
              <w:rPr>
                <w:sz w:val="22"/>
                <w:szCs w:val="22"/>
              </w:rPr>
              <w:t xml:space="preserve"> </w:t>
            </w:r>
            <w:r w:rsidRPr="00890834">
              <w:rPr>
                <w:sz w:val="22"/>
                <w:szCs w:val="22"/>
              </w:rPr>
              <w:t>с коррупцией</w:t>
            </w:r>
          </w:p>
        </w:tc>
        <w:tc>
          <w:tcPr>
            <w:tcW w:w="1134" w:type="dxa"/>
            <w:shd w:val="clear" w:color="auto" w:fill="auto"/>
          </w:tcPr>
          <w:p w:rsidR="0045130E" w:rsidRPr="00890834" w:rsidRDefault="00DD25A0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С</w:t>
            </w:r>
            <w:r w:rsidR="00634F06" w:rsidRPr="00890834">
              <w:rPr>
                <w:sz w:val="22"/>
                <w:szCs w:val="22"/>
              </w:rPr>
              <w:t>ентябрь</w:t>
            </w:r>
            <w:r w:rsidRPr="00890834">
              <w:rPr>
                <w:sz w:val="22"/>
                <w:szCs w:val="22"/>
              </w:rPr>
              <w:t xml:space="preserve"> 2019г.</w:t>
            </w:r>
          </w:p>
        </w:tc>
        <w:tc>
          <w:tcPr>
            <w:tcW w:w="1881" w:type="dxa"/>
            <w:shd w:val="clear" w:color="auto" w:fill="auto"/>
          </w:tcPr>
          <w:p w:rsidR="0045130E" w:rsidRPr="00890834" w:rsidRDefault="00634F06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Специалист по кадрам Шкуратова И.В., специалист по кадрам Романова Е.Н.</w:t>
            </w:r>
          </w:p>
        </w:tc>
        <w:tc>
          <w:tcPr>
            <w:tcW w:w="6289" w:type="dxa"/>
            <w:shd w:val="clear" w:color="auto" w:fill="auto"/>
          </w:tcPr>
          <w:p w:rsidR="0045130E" w:rsidRPr="00890834" w:rsidRDefault="005F025A" w:rsidP="00551E35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Проведен анализ должностных инструкций работников образовательного учреждения, трудовых договоров, внесены необходимые изменения в трудовые договоры с вновь принятыми работниками</w:t>
            </w:r>
            <w:r w:rsidR="00E2557F" w:rsidRPr="00890834">
              <w:rPr>
                <w:sz w:val="22"/>
                <w:szCs w:val="22"/>
              </w:rPr>
              <w:t>, разработана новая должностная инструкция</w:t>
            </w:r>
          </w:p>
        </w:tc>
        <w:tc>
          <w:tcPr>
            <w:tcW w:w="1616" w:type="dxa"/>
            <w:shd w:val="clear" w:color="auto" w:fill="auto"/>
          </w:tcPr>
          <w:p w:rsidR="007A3124" w:rsidRPr="00890834" w:rsidRDefault="005F025A" w:rsidP="00551E35">
            <w:pPr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Выполнено в полном объеме</w:t>
            </w:r>
          </w:p>
          <w:p w:rsidR="0045130E" w:rsidRPr="00890834" w:rsidRDefault="0045130E" w:rsidP="00551E35">
            <w:pPr>
              <w:jc w:val="center"/>
              <w:rPr>
                <w:sz w:val="22"/>
                <w:szCs w:val="22"/>
              </w:rPr>
            </w:pPr>
          </w:p>
        </w:tc>
      </w:tr>
      <w:tr w:rsidR="0045130E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45130E" w:rsidRPr="00890834" w:rsidRDefault="006D0D99" w:rsidP="00551E35">
            <w:pPr>
              <w:ind w:left="-108"/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5</w:t>
            </w:r>
          </w:p>
        </w:tc>
        <w:tc>
          <w:tcPr>
            <w:tcW w:w="3434" w:type="dxa"/>
            <w:shd w:val="clear" w:color="auto" w:fill="auto"/>
          </w:tcPr>
          <w:p w:rsidR="0045130E" w:rsidRPr="00890834" w:rsidRDefault="00E2557F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Анализ достоверности представляемых  гражданами персональных данных и иных</w:t>
            </w:r>
            <w:r w:rsidR="006375F9" w:rsidRPr="00890834">
              <w:rPr>
                <w:sz w:val="22"/>
                <w:szCs w:val="22"/>
              </w:rPr>
              <w:t xml:space="preserve"> сведений при поступлении на работу в образовательное учреждение</w:t>
            </w:r>
          </w:p>
        </w:tc>
        <w:tc>
          <w:tcPr>
            <w:tcW w:w="1134" w:type="dxa"/>
            <w:shd w:val="clear" w:color="auto" w:fill="auto"/>
          </w:tcPr>
          <w:p w:rsidR="0045130E" w:rsidRPr="00890834" w:rsidRDefault="006375F9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Сентябрь 2019г.</w:t>
            </w:r>
          </w:p>
        </w:tc>
        <w:tc>
          <w:tcPr>
            <w:tcW w:w="1881" w:type="dxa"/>
            <w:shd w:val="clear" w:color="auto" w:fill="auto"/>
          </w:tcPr>
          <w:p w:rsidR="0045130E" w:rsidRPr="00890834" w:rsidRDefault="006375F9" w:rsidP="00E551A4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 xml:space="preserve">Специалист по кадрам Шкуратова И.В., специалист по </w:t>
            </w:r>
            <w:r w:rsidR="004446BE" w:rsidRPr="00890834">
              <w:rPr>
                <w:sz w:val="22"/>
                <w:szCs w:val="22"/>
              </w:rPr>
              <w:t>кадрам Романова Е.Н.</w:t>
            </w:r>
          </w:p>
        </w:tc>
        <w:tc>
          <w:tcPr>
            <w:tcW w:w="6289" w:type="dxa"/>
            <w:shd w:val="clear" w:color="auto" w:fill="auto"/>
          </w:tcPr>
          <w:p w:rsidR="0045130E" w:rsidRPr="00890834" w:rsidRDefault="004446BE" w:rsidP="00551E35">
            <w:pPr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Проведен анализ предоставляемых гражданами данных при поступлении на работу на предмет возможных коррупционных рисков. Рисков не выявлено.</w:t>
            </w:r>
          </w:p>
        </w:tc>
        <w:tc>
          <w:tcPr>
            <w:tcW w:w="1616" w:type="dxa"/>
            <w:shd w:val="clear" w:color="auto" w:fill="auto"/>
          </w:tcPr>
          <w:p w:rsidR="0045130E" w:rsidRPr="00890834" w:rsidRDefault="004446BE" w:rsidP="00551E35">
            <w:pPr>
              <w:jc w:val="center"/>
              <w:rPr>
                <w:sz w:val="22"/>
                <w:szCs w:val="22"/>
              </w:rPr>
            </w:pPr>
            <w:r w:rsidRPr="00890834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Ежегодный анализ причин и условий, способствующих </w:t>
            </w:r>
            <w:r w:rsidRPr="00890834">
              <w:rPr>
                <w:rFonts w:ascii="Liberation Serif" w:hAnsi="Liberation Serif" w:cs="Liberation Serif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lastRenderedPageBreak/>
              <w:t>Июнь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367718" w:rsidP="00E551A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Преподаватель </w:t>
            </w:r>
            <w:proofErr w:type="spellStart"/>
            <w:r>
              <w:rPr>
                <w:rFonts w:ascii="Liberation Serif" w:hAnsi="Liberation Serif" w:cs="Liberation Serif"/>
              </w:rPr>
              <w:t>Мальчихин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О.Н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Анализ представлен на заседании комиссии по противодействию коррупции 21.06.2019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Выполнено в полном </w:t>
            </w:r>
            <w:r w:rsidRPr="00890834">
              <w:rPr>
                <w:rFonts w:ascii="Liberation Serif" w:hAnsi="Liberation Serif" w:cs="Liberation Serif"/>
              </w:rPr>
              <w:lastRenderedPageBreak/>
              <w:t>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Отслеживание родственных связей: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а) среди сотрудников техникума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б) среди обучающихся и работников техникума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Специалист по кадрам Шкуратова И.В.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При приеме на работу новых сотрудников или при кадровом переводе оценивается наличие родственных связей и в случае возникновения конфликта интересов производится переподчинение и пересмотр обязанностей. Кроме того, с 01.10.2019 из комиссии по установлению стимулирующих выплат работникам исключены работники, занимающие руководящие должности, имеющие родственников в других подразделениях.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proofErr w:type="gramStart"/>
            <w:r w:rsidRPr="00890834">
              <w:rPr>
                <w:rFonts w:ascii="Liberation Serif" w:hAnsi="Liberation Serif" w:cs="Liberation Serif"/>
              </w:rPr>
              <w:t>Совершенствование организации и проведения ГИА: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 обеспечение ознакомление участников ГИА с полученными ими  результатами; организация получения, хранения, заполнения и выдачи документов государственного образца об основном общем образовании; прием сообщения граждан о коррупционных правонарушениях на период государственной итоговой аттестации выпускников.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Июнь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Заместитель директора по учебной работе  Субботина И.Н. 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С приказом о проведении ГИА  и сроками проведения ознакомлены под роспись все обучающиеся, классные руководители и мастера производственного обучения. На сайте образовательного учреждения размещены методические материалы по написанию дипломных работ.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Обучающиеся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информированы о предварительной защите выпускных письменных работ. Проведены собрания во всех группах, где обучающиеся ознакомлены с правилами проведения ГИА и документацией.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 и в установленные сроки.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Организация и проведение инвентаризации имущества, анализ эффективности использования имущественного комплекса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Ноябрь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Комиссия по инвентаризации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 Инвентаризация в образовательном учреждении производится в установленные сроки по приказу за подписью руководителя учреждения. При проведении инвентаризации в 2019 г. не выявлено излишков и недостачи, ТМЦ находятся в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подотчете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МОЛ и за ними установлен контроль. ТМЦ размещены на оборудованном складе, кладовщик ведет карточки количественно-суммарного учета, выдача ТМЦ производится с разрешения руководителя. Перемещение ТМЦ производится на основании распоряжения руководителя образовательного учреждения</w:t>
            </w:r>
            <w:proofErr w:type="gramStart"/>
            <w:r w:rsidRPr="00890834">
              <w:rPr>
                <w:rFonts w:ascii="Liberation Serif" w:hAnsi="Liberation Serif" w:cs="Liberation Serif"/>
              </w:rPr>
              <w:t xml:space="preserve"> ,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вывоз и ввоз ТМЦ находится под контролем МОЛ и охраны.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  <w:highlight w:val="yellow"/>
              </w:rPr>
            </w:pPr>
            <w:r w:rsidRPr="00890834">
              <w:rPr>
                <w:rFonts w:ascii="Liberation Serif" w:hAnsi="Liberation Serif" w:cs="Liberation Serif"/>
              </w:rPr>
              <w:t>- Имущественный комплекс используется по назначению. Все помещения используются в соответствие с уставной деятельностью, неиспользованные помещения отсутствуют.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890834">
              <w:rPr>
                <w:rFonts w:ascii="Liberation Serif" w:hAnsi="Liberation Serif" w:cs="Liberation Serif"/>
                <w:color w:val="000000" w:themeColor="text1"/>
              </w:rPr>
              <w:t>Выполнено в полном объеме</w:t>
            </w:r>
          </w:p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Проведение внутреннего контроля по оценке коррупционных рисков: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 при реализации основных общеобразовательных и профессиональных образовательных программ; </w:t>
            </w:r>
          </w:p>
          <w:p w:rsid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- при реализации дополнительных профессиональных программ;</w:t>
            </w:r>
          </w:p>
          <w:p w:rsidR="00367718" w:rsidRPr="00890834" w:rsidRDefault="00367718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- в деятельности по содержанию и воспитанию детей-сирот и детей, оставшихся без попечения родителей;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 в деятельности по содержанию и воспитанию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890834">
              <w:rPr>
                <w:rFonts w:ascii="Liberation Serif" w:hAnsi="Liberation Serif" w:cs="Liberation Serif"/>
              </w:rPr>
              <w:t>, проживающих в общежитии;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 в деятельности по организации питания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890834">
              <w:rPr>
                <w:rFonts w:ascii="Liberation Serif" w:hAnsi="Liberation Serif" w:cs="Liberation Serif"/>
              </w:rPr>
              <w:t>;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- в деятельности по оказанию услуг общественного питания, связанной с производством и реализацией продукции;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- в деятельности по организации эксплуатации имущественного комплекса и сдачи в аренду имущества.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Январь, июнь 2019г.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Март 2019 г.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Февраль 2019г.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Декабрь 2019г.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Март, октябрь 2019г.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Апрель, ноябрь 2019г.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Май, декабрь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Заместитель директора по учебной работе Субботина И.Н.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Заведующий отделением МЦПК Вахрушева А.А.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Заместитель директора по социально-педагогической работе Мехонцева И.В.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367718" w:rsidRDefault="00367718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И.о. заведующего производством Годова М.Б.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 Учебные планы составлены по профессиональным стандартам ФГОС по каждой профессии и специальности. Расписание составляется с учетом нормативов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СанПин</w:t>
            </w:r>
            <w:proofErr w:type="spellEnd"/>
            <w:r w:rsidRPr="00890834">
              <w:rPr>
                <w:rFonts w:ascii="Liberation Serif" w:hAnsi="Liberation Serif" w:cs="Liberation Serif"/>
              </w:rPr>
              <w:t>, учебных планов и тарификацией преподавательского состава на учебный год. Занятия проводятся по группам согласно расписанию.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 Все слушатели курсов дополнительного профессионального образования обучаются на платной основе. Все обучающиеся, успешно закончившие обучение на курсах, заносятся в журнал выдачи документов об образовании. Бланки строгой отчетности списываются в соответствии с количеством успешно закончивших обучение слушателей. Испорченные бланки утилизируются по акту списания. 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-  Выплаты мер социальной и материальной помощи производятся строго в соответствии с законодательством РФ;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 Обучающиеся обеспечиваются общежитием согласно законодательству РФ, взимание оплаты за проживание в общежитии производится в соответствии с законодательством РФ. Список на заселение в общежитие составляется в соответствии с рейтингом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поступившего</w:t>
            </w:r>
            <w:proofErr w:type="gramEnd"/>
            <w:r w:rsidRPr="00890834">
              <w:rPr>
                <w:rFonts w:ascii="Liberation Serif" w:hAnsi="Liberation Serif" w:cs="Liberation Serif"/>
              </w:rPr>
              <w:t>. В первую очередь заселяются лица, имеющие статус сирот, опекаемых и иногородние студенты;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 В учебном учреждении организовано горячее питание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в столовой и буфете. Лица с ОВЗ обеспечиваются двухразовым бесплатным горячим питанием;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 Имущественный комплекс используется по назначению, коррупционных рисков не выявлено. В аренду сданы помещения ООО «Фортуна» по договору № 1 от 04.06.2019 с разрешения Министерства образования СО и Министерства управления государственным имуществом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СО</w:t>
            </w:r>
            <w:proofErr w:type="gramEnd"/>
            <w:r w:rsidRPr="00890834">
              <w:rPr>
                <w:rFonts w:ascii="Liberation Serif" w:hAnsi="Liberation Serif" w:cs="Liberation Serif"/>
              </w:rPr>
              <w:t>.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Проведение заседаний комиссии по противодействию коррупции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Преподаватель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М</w:t>
            </w:r>
            <w:r w:rsidR="00367718">
              <w:rPr>
                <w:rFonts w:ascii="Liberation Serif" w:hAnsi="Liberation Serif" w:cs="Liberation Serif"/>
              </w:rPr>
              <w:t>альчихин</w:t>
            </w:r>
            <w:proofErr w:type="spellEnd"/>
            <w:r w:rsidR="00367718">
              <w:rPr>
                <w:rFonts w:ascii="Liberation Serif" w:hAnsi="Liberation Serif" w:cs="Liberation Serif"/>
              </w:rPr>
              <w:t xml:space="preserve"> О.Н., специалист по кадрам </w:t>
            </w:r>
            <w:r w:rsidRPr="00890834">
              <w:rPr>
                <w:rFonts w:ascii="Liberation Serif" w:hAnsi="Liberation Serif" w:cs="Liberation Serif"/>
              </w:rPr>
              <w:t>Романова Е.Н.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 течение 2019 года состоялись 4 заседания комиссии по противодействию коррупции: 29.03.2019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21.06.2019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19.09.2019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20.12.2019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Проведение учебных семинаров с разъяснением изменений в действующем законодательстве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Март, октябрь, декабрь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Заместитель директора по СПР Мехонцева И.В.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3 сотрудника направлены на обучение на семинарах с целью разъяснения изменений в действующем законодательстве и с последующим донесением информации до сотрудников образовательного учреждения.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367718" w:rsidP="00551E3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Рассмотрение вопросов по повышению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антикоррупционной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компетенции  работников на совещаниях, педагогических советах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Сентябрь, май, декабрь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Заместитель директора по СПР Мехонцев</w:t>
            </w:r>
            <w:r w:rsidR="00367718">
              <w:rPr>
                <w:rFonts w:ascii="Liberation Serif" w:hAnsi="Liberation Serif" w:cs="Liberation Serif"/>
              </w:rPr>
              <w:t>а И.В., специалист по кадрам</w:t>
            </w:r>
            <w:r w:rsidRPr="0089083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Шатунова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Е.А.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Для работников образовательного учреждения проведена просветительская работа, прочитана лекция, направленная на формирование правовых знаний в области противодействия коррупции,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антикоррупционных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стандартов поведения.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9 декабря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Юрисконсульт Дудина В.С., специалист отдела кадров Шкуратова И.В., специалист отдела кадров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Шатунова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Е.А.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jc w:val="both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Консультирование граждан о законодательстве РФ, регулирующем вопросы противодействия коррупции;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размещена информация о правах граждан, о поведении, противодейств</w:t>
            </w:r>
            <w:r w:rsidR="00367718">
              <w:rPr>
                <w:rFonts w:ascii="Liberation Serif" w:hAnsi="Liberation Serif" w:cs="Liberation Serif"/>
              </w:rPr>
              <w:t>ующем коррупционным проявлениям,</w:t>
            </w:r>
            <w:r w:rsidRPr="00890834">
              <w:rPr>
                <w:rFonts w:ascii="Liberation Serif" w:hAnsi="Liberation Serif" w:cs="Liberation Serif"/>
              </w:rPr>
              <w:t xml:space="preserve"> памятки об ответственности за коррупционные действия, номера телефонов  доверия для сообщений о фактах коррупции на официальном сайте учреждения и на информационном стенде, памятки с информацией разложены в свободном доступе для сотрудников, студентов, родителей и посетителей во всех учебных корпусах техникума и в общежитии.</w:t>
            </w:r>
            <w:proofErr w:type="gramEnd"/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Организация повышения квалификации педагогических работников и руководящих работников ОО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 течение учебного года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Директор Исламгалиев Ф.Г., заместитель директора по учебной работе Субботина И.Н.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  <w:highlight w:val="yellow"/>
              </w:rPr>
            </w:pPr>
            <w:r w:rsidRPr="00890834">
              <w:rPr>
                <w:rFonts w:ascii="Liberation Serif" w:hAnsi="Liberation Serif" w:cs="Liberation Serif"/>
              </w:rPr>
              <w:t xml:space="preserve">Направление на курсы повышения квалификации педагогических и руководящих работников производится в соответствие с ФГОС СПО 1 раз в 3 года.  Кроме того, в связи с внедрением новых технологий в образовательный процесс, а также в связи с участием в национальных проектах, при изменениях требований участия в мероприятиях  движения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World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Skills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преподаватели, мастера и руководящие сотрудники направляются на профильные учебные программы. За 2019 год 25 педагогических сотрудников прошли</w:t>
            </w:r>
            <w:r w:rsidR="00367718">
              <w:rPr>
                <w:rFonts w:ascii="Liberation Serif" w:hAnsi="Liberation Serif" w:cs="Liberation Serif"/>
              </w:rPr>
              <w:t xml:space="preserve"> курсы повышения</w:t>
            </w:r>
            <w:r w:rsidRPr="00890834">
              <w:rPr>
                <w:rFonts w:ascii="Liberation Serif" w:hAnsi="Liberation Serif" w:cs="Liberation Serif"/>
              </w:rPr>
              <w:t xml:space="preserve"> квалификации; 4 сотрудника, занимающие руководящие должности (заместители директора)</w:t>
            </w:r>
            <w:r w:rsidR="00367718">
              <w:rPr>
                <w:rFonts w:ascii="Liberation Serif" w:hAnsi="Liberation Serif" w:cs="Liberation Serif"/>
              </w:rPr>
              <w:t>,</w:t>
            </w:r>
            <w:r w:rsidRPr="00890834">
              <w:rPr>
                <w:rFonts w:ascii="Liberation Serif" w:hAnsi="Liberation Serif" w:cs="Liberation Serif"/>
              </w:rPr>
              <w:t xml:space="preserve"> обучались на курсах повышения квалификации. 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Включение в рабочие программы 1,2 курса в дисциплины «Основы безопасности жизнедеятельности»,  «Безопасность жизнедеятельности»,  «Обществознание», «Экономика», «Основы права в профессиональной деятельности» тематик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антикоррупционной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направленности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Август, сентябрь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Заместитель директора по учебной работе Субботина И.Н.. преподаватель-организатор ОБЖ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Мехонцев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В.С., преподаватели обществознания, преподаватели экономики, преподаватели правовых дисциплин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Рабочие программы учебных дисциплин содержат темы  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антикоррупционной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направленности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Месячник правовых знаний; День правовой помощи детям» День юриста; День борьбы с коррупцией. Правовой диктант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Январь-март 2019г.</w:t>
            </w:r>
          </w:p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9-16 декабря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Заместитель директора по учебной работе Субботина И.Н., заместитель директора по социально-педагогической работе Мехонцева И.В., преподаватели правовых дисциплин, юрисконсульт Дудина В.С.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Для студентов всех групп на учебной площадке Луначарского, 128  2 раза в неделю проводились лекции с привлечением специалистов МБУ «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ФорПост</w:t>
            </w:r>
            <w:proofErr w:type="spellEnd"/>
            <w:r w:rsidRPr="00890834">
              <w:rPr>
                <w:rFonts w:ascii="Liberation Serif" w:hAnsi="Liberation Serif" w:cs="Liberation Serif"/>
              </w:rPr>
              <w:t>» на темы: «Путь к справедливости», «Знаешь ли ты закон», «Как благодарить за помощь», «Что такое подарок», «Как прожить без ссор», «Жить по совести и чести», «Власть: недопустимость использования своего служебного положения в личных целях».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-С 15 апреля проводятся личные консультации с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обучающимися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по вопросам, связанным с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антикоррупционной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деятельностью. 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-Для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1 курса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на учебных площадках М-Сибиряка (10 групп) и Луначарского (5 групп) проведены разъяснительные беседы о проблеме противодействия коррупции, о неотвратимости наказания за коррупционные правонарушения; работа по повышению правовой культуры обучающихся, на выработку активной жизненной позиции с использованием презентаций и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мультимедийных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сре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дств св</w:t>
            </w:r>
            <w:proofErr w:type="gramEnd"/>
            <w:r w:rsidRPr="00890834">
              <w:rPr>
                <w:rFonts w:ascii="Liberation Serif" w:hAnsi="Liberation Serif" w:cs="Liberation Serif"/>
              </w:rPr>
              <w:t>язи.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Уроки правовой грамотности в преддверии 1 июня-Дня защиты детей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Июнь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Заместитель директора по учебной работе Субботина И.Н., Заместитель директора по социально-педагогической работе Мехонцева И.В., преподаватель правовых дисциплин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Дудырева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Л.М.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Во всех группах проведены классные часы на тему «Уроки правовой грамотности».</w:t>
            </w:r>
          </w:p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- В рамках учебной дисциплины «Обществознание» проведены открытые уроки правовой грамотности.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Информирование родителей (законных представителей) о правилах приема в учреждение, об оказании образовательных услуг на родительских собраниях, на информационных стендах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Май-сентябрь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Заместитель директора по учебной работе Субботина И.Н., Заместитель директора по социально-педагогической работе Мехонцева И.В.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В период работы приемной комиссии проводилось информирование родителей (законных представителей) о правилах приема в учреждение, об оказании образовательных услуг при личном обращении, при обращении по телефону, по электронной почте. Полная информация о работе приемной комиссии  была размещена на официальном сайте ГАПОУ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СО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ТИПУ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«Кулинар»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Обеспечение наличия в учреждении стендовой информации об образовательных и медицинских услугах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Январь, май-сентябрь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Заместитель директора по социально-педагогической работе Мехонцева И.В., врач (фельдшер) Черногубова Л.В.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 техникуме имеется  стенд с актуальной информацией об образовательных и медицинских услугах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Проведение ежегодного опроса родителей обучающихся с целью определения степени их удовлетворенности работой учреждения, качеством предоставляемых медицинских и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Март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Заместитель директора по социально-педагогической работе Мехонцева И.В. 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Проведен ежегодный опрос родителей обучающихся «Независимая оценка качества образовательной деятельности организации, осуществляющей образовательную деятельность»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Анализ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Июнь, декабрь 2019г.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Заместитель директора по социально-педагогической работе Мехонцева И.В., юрисконсульт Дудина В.С.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Проведен анализ соблюдения порядка административных процедур по приему и рассмотрению жалоб и обращений граждан. Все обращения своевременно рассмотрены.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антикоррупционной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тематике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063557" w:rsidP="00E551A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</w:t>
            </w:r>
            <w:r w:rsidR="00890834" w:rsidRPr="00890834">
              <w:rPr>
                <w:rFonts w:ascii="Liberation Serif" w:hAnsi="Liberation Serif" w:cs="Liberation Serif"/>
              </w:rPr>
              <w:t>жеквартально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Юрисконсульт Дудина В.С., заместитель директора по учебно-методической работе Бугуева Л.В.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На официальном сайте ГАПОУ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СО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ТИПУ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«Кулинар» размещены приказы, отчеты, нормативно-правовые акты, информация о мероприятиях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антикоррупции</w:t>
            </w:r>
            <w:proofErr w:type="spellEnd"/>
            <w:r w:rsidRPr="00890834">
              <w:rPr>
                <w:rFonts w:ascii="Liberation Serif" w:hAnsi="Liberation Serif" w:cs="Liberation Serif"/>
              </w:rPr>
              <w:t>. Обновление информации на сайте производится по мере поступления  информации.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Размещение на сайте учреждения ежегодного публичного отчета о финансово-хозяйственной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Январь 2019г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Юрисконсульт, главный бухгалтер Борисова С.М.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Публичный отчет о финансово-хозяйственной деятельности за 2019 год будет размещен на официальном сайте ГАПОУ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СО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ТИПУ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«Кулинар» после сдачи годового отчета учредителю (после 20.01.2019)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sz w:val="22"/>
                <w:szCs w:val="22"/>
              </w:rPr>
            </w:pP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Ведение на официальном сайте страницы «Противодействие коррупции»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Юрисконсульт Дудина В.С., специалист по кадрам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Шатунова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Е.А., заместитель по учебно-методической работе Бугуева Л.В.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На главной странице официального сайта ГАПОУ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СО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ТИПУ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«Кулинар» информация по противодействию коррупции выведена на кнопку «в один клик».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Обеспечение наличия в свободном доступе Книги отзывов и пожеланий, открытого доступа к Гостевой книге сайта ОО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Заместитель по учебно-методической работе Бугуева Л.В.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На официальном сайте ГАПОУ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СО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ТИПУ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«Кулинар» сформирована форма книга отзывов и пожеланий</w:t>
            </w:r>
            <w:r w:rsidR="00063557">
              <w:rPr>
                <w:rFonts w:ascii="Liberation Serif" w:hAnsi="Liberation Serif" w:cs="Liberation Serif"/>
              </w:rPr>
              <w:t>, гостевая книга на сайте работает.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sz w:val="22"/>
                <w:szCs w:val="22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Осуществление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соблюдением требований, установленных ФЗ РФ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 течение учебного года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Директор Исламгалиев Ф.Г., главный бухгалтер Борисова С.М.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Для размещения заказов на поставку товаров, выполнение работ, оказание услуг для муниципальных нужд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назначен ответственный специалист Бугаева Н.А. Заказы размещены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на сайте </w:t>
            </w:r>
            <w:proofErr w:type="spellStart"/>
            <w:r w:rsidRPr="00890834">
              <w:rPr>
                <w:rFonts w:ascii="Liberation Serif" w:hAnsi="Liberation Serif" w:cs="Liberation Serif"/>
              </w:rPr>
              <w:t>госзакупок</w:t>
            </w:r>
            <w:proofErr w:type="spellEnd"/>
            <w:r w:rsidRPr="00890834">
              <w:rPr>
                <w:rFonts w:ascii="Liberation Serif" w:hAnsi="Liberation Serif" w:cs="Liberation Serif"/>
              </w:rPr>
              <w:t xml:space="preserve"> в установленные законом сроки.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sz w:val="22"/>
                <w:szCs w:val="22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 xml:space="preserve">Осуществление </w:t>
            </w:r>
            <w:proofErr w:type="gramStart"/>
            <w:r w:rsidRPr="00890834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890834">
              <w:rPr>
                <w:rFonts w:ascii="Liberation Serif" w:hAnsi="Liberation Serif" w:cs="Liberation Serif"/>
              </w:rPr>
              <w:t xml:space="preserve"> целевым использованием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В течение учебного года</w:t>
            </w: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Директор Исламгалиев Ф.Г., главный бухгалтер Борисова С.М.</w:t>
            </w: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rFonts w:ascii="Liberation Serif" w:hAnsi="Liberation Serif" w:cs="Liberation Serif"/>
              </w:rPr>
            </w:pPr>
            <w:r w:rsidRPr="00890834">
              <w:rPr>
                <w:rFonts w:ascii="Liberation Serif" w:hAnsi="Liberation Serif" w:cs="Liberation Serif"/>
              </w:rPr>
              <w:t>Контроль целевого использования бюджетных средств ведется согласно плану ФХД на 2019г., а также ежеквартально проводятся заседания наблюдательного совета с представителем КРУ.</w:t>
            </w: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sz w:val="22"/>
                <w:szCs w:val="22"/>
              </w:rPr>
            </w:pPr>
            <w:r w:rsidRPr="00890834">
              <w:rPr>
                <w:rFonts w:ascii="Liberation Serif" w:hAnsi="Liberation Serif" w:cs="Liberation Serif"/>
              </w:rPr>
              <w:t>Выполнено в полном объеме</w:t>
            </w:r>
          </w:p>
        </w:tc>
      </w:tr>
      <w:tr w:rsidR="00890834" w:rsidRPr="00890834" w:rsidTr="00E551A4">
        <w:trPr>
          <w:trHeight w:val="567"/>
          <w:jc w:val="center"/>
        </w:trPr>
        <w:tc>
          <w:tcPr>
            <w:tcW w:w="955" w:type="dxa"/>
            <w:shd w:val="clear" w:color="auto" w:fill="auto"/>
          </w:tcPr>
          <w:p w:rsidR="00890834" w:rsidRPr="00890834" w:rsidRDefault="00890834" w:rsidP="00551E3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:rsidR="00890834" w:rsidRPr="00890834" w:rsidRDefault="00890834" w:rsidP="00E551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0834" w:rsidRPr="00890834" w:rsidRDefault="00890834" w:rsidP="00E551A4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890834" w:rsidRPr="00890834" w:rsidRDefault="00890834" w:rsidP="00E551A4">
            <w:pPr>
              <w:rPr>
                <w:sz w:val="22"/>
                <w:szCs w:val="22"/>
              </w:rPr>
            </w:pPr>
          </w:p>
        </w:tc>
        <w:tc>
          <w:tcPr>
            <w:tcW w:w="6289" w:type="dxa"/>
            <w:shd w:val="clear" w:color="auto" w:fill="auto"/>
          </w:tcPr>
          <w:p w:rsidR="00890834" w:rsidRPr="00890834" w:rsidRDefault="00890834" w:rsidP="00551E3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890834" w:rsidRPr="00890834" w:rsidRDefault="00890834" w:rsidP="00551E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7BE1" w:rsidRDefault="00847BE1" w:rsidP="00847BE1"/>
    <w:p w:rsidR="00634F06" w:rsidRPr="005060F3" w:rsidRDefault="002634C8" w:rsidP="00E551A4">
      <w:pPr>
        <w:ind w:firstLine="567"/>
        <w:rPr>
          <w:sz w:val="28"/>
          <w:szCs w:val="28"/>
        </w:rPr>
      </w:pPr>
      <w:r w:rsidRPr="005060F3">
        <w:rPr>
          <w:sz w:val="28"/>
          <w:szCs w:val="28"/>
        </w:rPr>
        <w:t>Вывод: из 28 мероприятий Плана работы по противодействию коррупции в 2019 году выполнено 28 мероприятий, из них выполнено в полном объеме, в установленные сроки и в полном объеме  - 28.</w:t>
      </w:r>
    </w:p>
    <w:p w:rsidR="002634C8" w:rsidRPr="005060F3" w:rsidRDefault="002634C8" w:rsidP="00E551A4">
      <w:pPr>
        <w:ind w:firstLine="567"/>
        <w:rPr>
          <w:sz w:val="28"/>
          <w:szCs w:val="28"/>
        </w:rPr>
      </w:pPr>
    </w:p>
    <w:p w:rsidR="002634C8" w:rsidRDefault="002634C8" w:rsidP="00E551A4">
      <w:pPr>
        <w:ind w:firstLine="567"/>
        <w:rPr>
          <w:sz w:val="28"/>
          <w:szCs w:val="28"/>
        </w:rPr>
      </w:pPr>
    </w:p>
    <w:p w:rsidR="00063557" w:rsidRPr="005060F3" w:rsidRDefault="00063557" w:rsidP="00E551A4">
      <w:pPr>
        <w:ind w:firstLine="567"/>
        <w:rPr>
          <w:sz w:val="28"/>
          <w:szCs w:val="28"/>
        </w:rPr>
      </w:pPr>
    </w:p>
    <w:p w:rsidR="002634C8" w:rsidRPr="005060F3" w:rsidRDefault="002634C8" w:rsidP="005060F3">
      <w:pPr>
        <w:ind w:left="-567" w:firstLine="567"/>
        <w:rPr>
          <w:sz w:val="28"/>
          <w:szCs w:val="28"/>
        </w:rPr>
      </w:pPr>
    </w:p>
    <w:p w:rsidR="002634C8" w:rsidRPr="005060F3" w:rsidRDefault="002634C8" w:rsidP="005060F3">
      <w:pPr>
        <w:ind w:left="-567" w:firstLine="567"/>
        <w:rPr>
          <w:sz w:val="28"/>
          <w:szCs w:val="28"/>
        </w:rPr>
      </w:pPr>
    </w:p>
    <w:p w:rsidR="002634C8" w:rsidRPr="005060F3" w:rsidRDefault="002634C8" w:rsidP="00890834">
      <w:pPr>
        <w:ind w:firstLine="567"/>
        <w:rPr>
          <w:sz w:val="28"/>
          <w:szCs w:val="28"/>
        </w:rPr>
      </w:pPr>
      <w:r w:rsidRPr="005060F3">
        <w:rPr>
          <w:sz w:val="28"/>
          <w:szCs w:val="28"/>
        </w:rPr>
        <w:t xml:space="preserve">Директор                                                      </w:t>
      </w:r>
      <w:r w:rsidR="005060F3">
        <w:rPr>
          <w:sz w:val="28"/>
          <w:szCs w:val="28"/>
        </w:rPr>
        <w:t xml:space="preserve">   </w:t>
      </w:r>
      <w:r w:rsidR="00890834">
        <w:rPr>
          <w:sz w:val="28"/>
          <w:szCs w:val="28"/>
        </w:rPr>
        <w:t xml:space="preserve">                                         </w:t>
      </w:r>
      <w:r w:rsidR="005060F3">
        <w:rPr>
          <w:sz w:val="28"/>
          <w:szCs w:val="28"/>
        </w:rPr>
        <w:t xml:space="preserve">                      </w:t>
      </w:r>
      <w:r w:rsidRPr="005060F3">
        <w:rPr>
          <w:sz w:val="28"/>
          <w:szCs w:val="28"/>
        </w:rPr>
        <w:t xml:space="preserve">      Ф.Г. Исламгалиев</w:t>
      </w:r>
    </w:p>
    <w:p w:rsidR="002634C8" w:rsidRPr="005060F3" w:rsidRDefault="002634C8" w:rsidP="005060F3">
      <w:pPr>
        <w:ind w:left="-567" w:firstLine="567"/>
        <w:rPr>
          <w:sz w:val="28"/>
          <w:szCs w:val="28"/>
        </w:rPr>
      </w:pPr>
    </w:p>
    <w:p w:rsidR="002634C8" w:rsidRPr="005060F3" w:rsidRDefault="002634C8" w:rsidP="005060F3">
      <w:pPr>
        <w:ind w:left="-567" w:firstLine="567"/>
        <w:rPr>
          <w:sz w:val="28"/>
          <w:szCs w:val="28"/>
        </w:rPr>
      </w:pPr>
    </w:p>
    <w:p w:rsidR="002634C8" w:rsidRDefault="002634C8" w:rsidP="00847BE1"/>
    <w:p w:rsidR="002634C8" w:rsidRDefault="002634C8" w:rsidP="00847BE1"/>
    <w:p w:rsidR="002634C8" w:rsidRDefault="002634C8" w:rsidP="00847BE1"/>
    <w:p w:rsidR="002634C8" w:rsidRDefault="002634C8" w:rsidP="00847BE1"/>
    <w:p w:rsidR="002634C8" w:rsidRDefault="002634C8" w:rsidP="00847BE1"/>
    <w:p w:rsidR="002634C8" w:rsidRDefault="002634C8" w:rsidP="00847BE1"/>
    <w:p w:rsidR="00551E35" w:rsidRDefault="00551E35" w:rsidP="00847BE1"/>
    <w:p w:rsidR="00551E35" w:rsidRDefault="00551E35" w:rsidP="00847BE1"/>
    <w:p w:rsidR="00551E35" w:rsidRDefault="00551E35" w:rsidP="00847BE1"/>
    <w:p w:rsidR="00551E35" w:rsidRDefault="00551E35" w:rsidP="00847BE1"/>
    <w:p w:rsidR="00551E35" w:rsidRDefault="00551E35" w:rsidP="00847BE1"/>
    <w:p w:rsidR="00551E35" w:rsidRDefault="00551E35" w:rsidP="00847BE1"/>
    <w:p w:rsidR="00551E35" w:rsidRDefault="00551E35" w:rsidP="00847BE1"/>
    <w:p w:rsidR="00551E35" w:rsidRDefault="00551E35" w:rsidP="00847BE1"/>
    <w:p w:rsidR="00551E35" w:rsidRDefault="00551E35" w:rsidP="00847BE1"/>
    <w:p w:rsidR="002634C8" w:rsidRDefault="002634C8" w:rsidP="00847BE1"/>
    <w:p w:rsidR="002634C8" w:rsidRDefault="002634C8" w:rsidP="00847BE1"/>
    <w:p w:rsidR="002634C8" w:rsidRDefault="002634C8" w:rsidP="00847BE1"/>
    <w:p w:rsidR="002634C8" w:rsidRDefault="002634C8" w:rsidP="00847BE1"/>
    <w:p w:rsidR="002634C8" w:rsidRDefault="002634C8" w:rsidP="00847BE1">
      <w:r>
        <w:t>Исполнитель:</w:t>
      </w:r>
    </w:p>
    <w:p w:rsidR="002634C8" w:rsidRDefault="002634C8" w:rsidP="00847BE1">
      <w:r>
        <w:t xml:space="preserve">специалист по кадрам </w:t>
      </w:r>
    </w:p>
    <w:p w:rsidR="002634C8" w:rsidRDefault="002634C8" w:rsidP="00847BE1">
      <w:proofErr w:type="spellStart"/>
      <w:r>
        <w:t>Шатунова</w:t>
      </w:r>
      <w:proofErr w:type="spellEnd"/>
      <w:r>
        <w:t xml:space="preserve"> Е.А.</w:t>
      </w:r>
    </w:p>
    <w:p w:rsidR="002634C8" w:rsidRDefault="002634C8" w:rsidP="00847BE1">
      <w:r>
        <w:t>367-26-60</w:t>
      </w:r>
    </w:p>
    <w:p w:rsidR="002634C8" w:rsidRDefault="002634C8" w:rsidP="00847BE1"/>
    <w:sectPr w:rsidR="002634C8" w:rsidSect="00E551A4">
      <w:pgSz w:w="16838" w:h="11906" w:orient="landscape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18" w:rsidRDefault="00367718" w:rsidP="00412066">
      <w:r>
        <w:separator/>
      </w:r>
    </w:p>
  </w:endnote>
  <w:endnote w:type="continuationSeparator" w:id="0">
    <w:p w:rsidR="00367718" w:rsidRDefault="00367718" w:rsidP="0041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18" w:rsidRDefault="00367718" w:rsidP="00412066">
      <w:r>
        <w:separator/>
      </w:r>
    </w:p>
  </w:footnote>
  <w:footnote w:type="continuationSeparator" w:id="0">
    <w:p w:rsidR="00367718" w:rsidRDefault="00367718" w:rsidP="00412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2066"/>
    <w:rsid w:val="000405E0"/>
    <w:rsid w:val="00063557"/>
    <w:rsid w:val="000B2471"/>
    <w:rsid w:val="00140BDF"/>
    <w:rsid w:val="00140E36"/>
    <w:rsid w:val="0014273C"/>
    <w:rsid w:val="00174A46"/>
    <w:rsid w:val="001C7FE2"/>
    <w:rsid w:val="001F3EA9"/>
    <w:rsid w:val="002058F4"/>
    <w:rsid w:val="00227C94"/>
    <w:rsid w:val="00257FBC"/>
    <w:rsid w:val="00263003"/>
    <w:rsid w:val="002634C8"/>
    <w:rsid w:val="002B521B"/>
    <w:rsid w:val="00317B9B"/>
    <w:rsid w:val="003275A7"/>
    <w:rsid w:val="00344F24"/>
    <w:rsid w:val="00367718"/>
    <w:rsid w:val="003779C2"/>
    <w:rsid w:val="0038485A"/>
    <w:rsid w:val="0039557E"/>
    <w:rsid w:val="00412066"/>
    <w:rsid w:val="00437207"/>
    <w:rsid w:val="004446BE"/>
    <w:rsid w:val="004464A4"/>
    <w:rsid w:val="0045130E"/>
    <w:rsid w:val="004544F7"/>
    <w:rsid w:val="004A6338"/>
    <w:rsid w:val="004D17B8"/>
    <w:rsid w:val="004E27E7"/>
    <w:rsid w:val="004E7767"/>
    <w:rsid w:val="004F269A"/>
    <w:rsid w:val="0050384F"/>
    <w:rsid w:val="005060F3"/>
    <w:rsid w:val="00543F2A"/>
    <w:rsid w:val="00551E35"/>
    <w:rsid w:val="005F025A"/>
    <w:rsid w:val="00614113"/>
    <w:rsid w:val="006214AC"/>
    <w:rsid w:val="00634F06"/>
    <w:rsid w:val="006375F9"/>
    <w:rsid w:val="006579D1"/>
    <w:rsid w:val="00676EA4"/>
    <w:rsid w:val="00680410"/>
    <w:rsid w:val="006D0D99"/>
    <w:rsid w:val="006E1983"/>
    <w:rsid w:val="00741D46"/>
    <w:rsid w:val="00750BDD"/>
    <w:rsid w:val="00752D21"/>
    <w:rsid w:val="00793BDC"/>
    <w:rsid w:val="007A3124"/>
    <w:rsid w:val="007B47A1"/>
    <w:rsid w:val="007F40E5"/>
    <w:rsid w:val="0080579B"/>
    <w:rsid w:val="00835881"/>
    <w:rsid w:val="00847877"/>
    <w:rsid w:val="00847BE1"/>
    <w:rsid w:val="00883DE2"/>
    <w:rsid w:val="00890834"/>
    <w:rsid w:val="008D21C7"/>
    <w:rsid w:val="00914818"/>
    <w:rsid w:val="00920DE2"/>
    <w:rsid w:val="00925133"/>
    <w:rsid w:val="009969D7"/>
    <w:rsid w:val="00A05AB5"/>
    <w:rsid w:val="00A87CE4"/>
    <w:rsid w:val="00A93EE4"/>
    <w:rsid w:val="00AF5257"/>
    <w:rsid w:val="00B013E0"/>
    <w:rsid w:val="00B569EE"/>
    <w:rsid w:val="00B81A31"/>
    <w:rsid w:val="00BA69C1"/>
    <w:rsid w:val="00BC3264"/>
    <w:rsid w:val="00BE2EAE"/>
    <w:rsid w:val="00C21044"/>
    <w:rsid w:val="00C42BBD"/>
    <w:rsid w:val="00C44A88"/>
    <w:rsid w:val="00C6054B"/>
    <w:rsid w:val="00CF396E"/>
    <w:rsid w:val="00D0378B"/>
    <w:rsid w:val="00D200C0"/>
    <w:rsid w:val="00D27817"/>
    <w:rsid w:val="00D729FE"/>
    <w:rsid w:val="00DD1662"/>
    <w:rsid w:val="00DD25A0"/>
    <w:rsid w:val="00E2557F"/>
    <w:rsid w:val="00E2713B"/>
    <w:rsid w:val="00E3782A"/>
    <w:rsid w:val="00E515F9"/>
    <w:rsid w:val="00E551A4"/>
    <w:rsid w:val="00E727BF"/>
    <w:rsid w:val="00E84681"/>
    <w:rsid w:val="00ED46CA"/>
    <w:rsid w:val="00F07145"/>
    <w:rsid w:val="00F225C4"/>
    <w:rsid w:val="00F8149B"/>
    <w:rsid w:val="00FB331C"/>
    <w:rsid w:val="00FD1796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12066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120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120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2AFD-FD67-4F6A-9243-5D9EDB8B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9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</dc:creator>
  <cp:lastModifiedBy>ОтделКадров</cp:lastModifiedBy>
  <cp:revision>29</cp:revision>
  <cp:lastPrinted>2020-01-16T03:26:00Z</cp:lastPrinted>
  <dcterms:created xsi:type="dcterms:W3CDTF">2020-01-13T09:01:00Z</dcterms:created>
  <dcterms:modified xsi:type="dcterms:W3CDTF">2020-01-16T05:54:00Z</dcterms:modified>
</cp:coreProperties>
</file>